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1066FD" w:rsidP="001066FD">
      <w:pPr>
        <w:pStyle w:val="Heading1"/>
      </w:pPr>
      <w:r>
        <w:t>Persuasive Paragraph</w:t>
      </w:r>
    </w:p>
    <w:p w:rsidR="001066FD" w:rsidRDefault="001066FD">
      <w:r w:rsidRPr="007D0C4C">
        <w:rPr>
          <w:rStyle w:val="Heading2Char"/>
        </w:rPr>
        <w:t>Issue:</w:t>
      </w:r>
      <w:r>
        <w:t xml:space="preserve"> Persuade your audience that </w:t>
      </w:r>
      <w:r w:rsidR="00201724">
        <w:t>phones should be banned at school</w:t>
      </w:r>
      <w:r>
        <w:t xml:space="preserve"> </w:t>
      </w:r>
    </w:p>
    <w:p w:rsidR="001066FD" w:rsidRDefault="001066FD">
      <w:r>
        <w:tab/>
      </w:r>
      <w:r>
        <w:tab/>
      </w:r>
      <w:r>
        <w:tab/>
        <w:t>OR</w:t>
      </w:r>
    </w:p>
    <w:p w:rsidR="001066FD" w:rsidRDefault="001066FD">
      <w:r>
        <w:t xml:space="preserve">          Persuade your audience that </w:t>
      </w:r>
      <w:r w:rsidR="00201724">
        <w:t>schools should not ban phones</w:t>
      </w:r>
      <w:r>
        <w:t xml:space="preserve"> </w:t>
      </w:r>
    </w:p>
    <w:p w:rsidR="001066FD" w:rsidRPr="00360DF1" w:rsidRDefault="001066FD" w:rsidP="001066FD">
      <w:pPr>
        <w:rPr>
          <w:b/>
        </w:rPr>
      </w:pPr>
      <w:r w:rsidRPr="00360DF1">
        <w:rPr>
          <w:b/>
        </w:rPr>
        <w:t>Make sure you include:</w:t>
      </w:r>
    </w:p>
    <w:p w:rsidR="001066FD" w:rsidRDefault="007D0C4C" w:rsidP="001066FD">
      <w:pPr>
        <w:numPr>
          <w:ilvl w:val="0"/>
          <w:numId w:val="1"/>
        </w:numPr>
        <w:spacing w:after="0" w:line="240" w:lineRule="auto"/>
      </w:pPr>
      <w:r>
        <w:t>Position statement-</w:t>
      </w:r>
      <w:r w:rsidR="001066FD">
        <w:t>A clear statement of position</w:t>
      </w:r>
      <w:r>
        <w:t>-you can’t be middle of the road.</w:t>
      </w:r>
    </w:p>
    <w:p w:rsidR="001066FD" w:rsidRDefault="001066FD" w:rsidP="001066FD">
      <w:pPr>
        <w:numPr>
          <w:ilvl w:val="0"/>
          <w:numId w:val="1"/>
        </w:numPr>
        <w:spacing w:after="0" w:line="240" w:lineRule="auto"/>
      </w:pPr>
      <w:r>
        <w:t>Facts and examples to support that position</w:t>
      </w:r>
    </w:p>
    <w:p w:rsidR="001066FD" w:rsidRDefault="001066FD" w:rsidP="001066FD">
      <w:pPr>
        <w:numPr>
          <w:ilvl w:val="0"/>
          <w:numId w:val="1"/>
        </w:numPr>
        <w:spacing w:after="0" w:line="240" w:lineRule="auto"/>
      </w:pPr>
      <w:r>
        <w:t>Appeals to reason and emotion</w:t>
      </w:r>
    </w:p>
    <w:p w:rsidR="001066FD" w:rsidRDefault="001066FD" w:rsidP="001066FD">
      <w:pPr>
        <w:numPr>
          <w:ilvl w:val="0"/>
          <w:numId w:val="1"/>
        </w:numPr>
        <w:spacing w:after="0" w:line="240" w:lineRule="auto"/>
      </w:pPr>
      <w:r>
        <w:t>Consideration of opposing views-restate opposing views in a way that supports your position.</w:t>
      </w:r>
    </w:p>
    <w:p w:rsidR="001066FD" w:rsidRDefault="001066FD" w:rsidP="001066FD">
      <w:pPr>
        <w:numPr>
          <w:ilvl w:val="0"/>
          <w:numId w:val="1"/>
        </w:numPr>
        <w:spacing w:after="0" w:line="240" w:lineRule="auto"/>
      </w:pPr>
      <w:r>
        <w:t>Use evidence from “The Murderer” by Ray Bradbury</w:t>
      </w:r>
    </w:p>
    <w:p w:rsidR="007D0C4C" w:rsidRPr="00360DF1" w:rsidRDefault="007D0C4C" w:rsidP="007D0C4C">
      <w:pPr>
        <w:rPr>
          <w:b/>
        </w:rPr>
      </w:pPr>
      <w:r w:rsidRPr="00360DF1">
        <w:rPr>
          <w:b/>
        </w:rPr>
        <w:t>Steps for writing a persuasive paper:</w:t>
      </w:r>
    </w:p>
    <w:p w:rsidR="007D0C4C" w:rsidRDefault="007D0C4C" w:rsidP="007D0C4C">
      <w:pPr>
        <w:numPr>
          <w:ilvl w:val="0"/>
          <w:numId w:val="2"/>
        </w:numPr>
        <w:spacing w:after="0" w:line="240" w:lineRule="auto"/>
      </w:pPr>
      <w:r>
        <w:t>Explore your issue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Make lists</w:t>
      </w:r>
    </w:p>
    <w:tbl>
      <w:tblPr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7D0C4C" w:rsidRPr="00B214E8" w:rsidTr="00A63478">
        <w:trPr>
          <w:trHeight w:val="720"/>
        </w:trPr>
        <w:tc>
          <w:tcPr>
            <w:tcW w:w="4608" w:type="dxa"/>
            <w:shd w:val="clear" w:color="auto" w:fill="auto"/>
            <w:vAlign w:val="center"/>
          </w:tcPr>
          <w:p w:rsidR="007D0C4C" w:rsidRPr="00D3326B" w:rsidRDefault="007D0C4C" w:rsidP="00A63478">
            <w:pPr>
              <w:pStyle w:val="Heading3"/>
            </w:pPr>
            <w:r>
              <w:t>Pro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D0C4C" w:rsidRPr="00B214E8" w:rsidRDefault="007D0C4C" w:rsidP="00A63478">
            <w:pPr>
              <w:pStyle w:val="Heading3"/>
              <w:rPr>
                <w:szCs w:val="20"/>
              </w:rPr>
            </w:pPr>
            <w:r w:rsidRPr="00B821C0">
              <w:t>Con</w:t>
            </w:r>
          </w:p>
        </w:tc>
      </w:tr>
      <w:tr w:rsidR="007D0C4C" w:rsidRPr="00B214E8" w:rsidTr="00A63478">
        <w:trPr>
          <w:trHeight w:val="720"/>
        </w:trPr>
        <w:tc>
          <w:tcPr>
            <w:tcW w:w="4608" w:type="dxa"/>
            <w:shd w:val="clear" w:color="auto" w:fill="auto"/>
            <w:vAlign w:val="center"/>
          </w:tcPr>
          <w:p w:rsidR="007D0C4C" w:rsidRPr="00B214E8" w:rsidRDefault="007D0C4C" w:rsidP="00A63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D0C4C" w:rsidRPr="00B214E8" w:rsidRDefault="007D0C4C" w:rsidP="00A63478">
            <w:pPr>
              <w:jc w:val="center"/>
              <w:rPr>
                <w:sz w:val="16"/>
                <w:szCs w:val="16"/>
              </w:rPr>
            </w:pPr>
          </w:p>
        </w:tc>
      </w:tr>
      <w:tr w:rsidR="007D0C4C" w:rsidRPr="00B214E8" w:rsidTr="00A63478">
        <w:trPr>
          <w:trHeight w:val="720"/>
        </w:trPr>
        <w:tc>
          <w:tcPr>
            <w:tcW w:w="4608" w:type="dxa"/>
            <w:shd w:val="clear" w:color="auto" w:fill="auto"/>
            <w:vAlign w:val="center"/>
          </w:tcPr>
          <w:p w:rsidR="007D0C4C" w:rsidRPr="00B214E8" w:rsidRDefault="007D0C4C" w:rsidP="00A63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D0C4C" w:rsidRPr="00B214E8" w:rsidRDefault="007D0C4C" w:rsidP="00A63478">
            <w:pPr>
              <w:jc w:val="center"/>
              <w:rPr>
                <w:sz w:val="16"/>
                <w:szCs w:val="16"/>
              </w:rPr>
            </w:pPr>
          </w:p>
        </w:tc>
      </w:tr>
      <w:tr w:rsidR="007D0C4C" w:rsidRPr="00B214E8" w:rsidTr="00A63478">
        <w:trPr>
          <w:trHeight w:val="720"/>
        </w:trPr>
        <w:tc>
          <w:tcPr>
            <w:tcW w:w="4608" w:type="dxa"/>
            <w:shd w:val="clear" w:color="auto" w:fill="auto"/>
            <w:vAlign w:val="center"/>
          </w:tcPr>
          <w:p w:rsidR="007D0C4C" w:rsidRPr="00B214E8" w:rsidRDefault="007D0C4C" w:rsidP="00A63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D0C4C" w:rsidRPr="00B214E8" w:rsidRDefault="007D0C4C" w:rsidP="00A63478">
            <w:pPr>
              <w:jc w:val="center"/>
              <w:rPr>
                <w:sz w:val="16"/>
                <w:szCs w:val="16"/>
              </w:rPr>
            </w:pPr>
          </w:p>
        </w:tc>
      </w:tr>
      <w:tr w:rsidR="007D0C4C" w:rsidRPr="00B214E8" w:rsidTr="00A63478">
        <w:trPr>
          <w:trHeight w:val="720"/>
        </w:trPr>
        <w:tc>
          <w:tcPr>
            <w:tcW w:w="4608" w:type="dxa"/>
            <w:shd w:val="clear" w:color="auto" w:fill="auto"/>
            <w:vAlign w:val="center"/>
          </w:tcPr>
          <w:p w:rsidR="007D0C4C" w:rsidRPr="00B214E8" w:rsidRDefault="007D0C4C" w:rsidP="00A63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D0C4C" w:rsidRPr="00B214E8" w:rsidRDefault="007D0C4C" w:rsidP="00A634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0C4C" w:rsidRDefault="007D0C4C" w:rsidP="007D0C4C">
      <w:pPr>
        <w:spacing w:after="0" w:line="240" w:lineRule="auto"/>
      </w:pP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Do some research</w:t>
      </w:r>
    </w:p>
    <w:p w:rsidR="007D0C4C" w:rsidRDefault="007D0C4C" w:rsidP="007D0C4C">
      <w:pPr>
        <w:numPr>
          <w:ilvl w:val="0"/>
          <w:numId w:val="2"/>
        </w:numPr>
        <w:spacing w:after="0" w:line="240" w:lineRule="auto"/>
      </w:pPr>
      <w:r>
        <w:t>Think about your audience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How much do your readers already know about the topic?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Do the readers care about the topic?  Why?  Appeal to that emotion.</w:t>
      </w:r>
    </w:p>
    <w:p w:rsidR="007D0C4C" w:rsidRDefault="007D0C4C" w:rsidP="007D0C4C">
      <w:pPr>
        <w:pStyle w:val="Heading2"/>
      </w:pPr>
      <w:r>
        <w:t>Complete the graphic Organizer</w:t>
      </w:r>
    </w:p>
    <w:p w:rsidR="007D0C4C" w:rsidRDefault="007D0C4C" w:rsidP="007D0C4C">
      <w:pPr>
        <w:numPr>
          <w:ilvl w:val="0"/>
          <w:numId w:val="2"/>
        </w:numPr>
        <w:spacing w:after="0" w:line="240" w:lineRule="auto"/>
      </w:pPr>
      <w:r>
        <w:t>Support your position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Facts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Opinions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Statistics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Incidents and examples</w:t>
      </w:r>
    </w:p>
    <w:p w:rsidR="007D0C4C" w:rsidRDefault="007D0C4C" w:rsidP="007D0C4C">
      <w:pPr>
        <w:numPr>
          <w:ilvl w:val="0"/>
          <w:numId w:val="2"/>
        </w:numPr>
        <w:spacing w:after="0" w:line="240" w:lineRule="auto"/>
      </w:pPr>
      <w:r>
        <w:t>Think about how people might oppose your position</w:t>
      </w:r>
    </w:p>
    <w:p w:rsidR="007D0C4C" w:rsidRDefault="007D0C4C" w:rsidP="007D0C4C">
      <w:pPr>
        <w:numPr>
          <w:ilvl w:val="0"/>
          <w:numId w:val="2"/>
        </w:numPr>
        <w:spacing w:after="0" w:line="240" w:lineRule="auto"/>
      </w:pPr>
      <w:r>
        <w:t>Shape your draft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Organization-start with your weakest argument and end with your strongest</w:t>
      </w:r>
    </w:p>
    <w:p w:rsidR="007D0C4C" w:rsidRDefault="007D0C4C" w:rsidP="007D0C4C">
      <w:pPr>
        <w:numPr>
          <w:ilvl w:val="0"/>
          <w:numId w:val="2"/>
        </w:numPr>
        <w:spacing w:after="0" w:line="240" w:lineRule="auto"/>
      </w:pPr>
      <w:r>
        <w:t>Think about your draft</w:t>
      </w:r>
    </w:p>
    <w:p w:rsidR="007D0C4C" w:rsidRDefault="007D0C4C" w:rsidP="007D0C4C">
      <w:pPr>
        <w:numPr>
          <w:ilvl w:val="0"/>
          <w:numId w:val="2"/>
        </w:numPr>
        <w:spacing w:after="0" w:line="240" w:lineRule="auto"/>
      </w:pPr>
      <w:r>
        <w:t>Questions for Yourself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How can I make my position statement more clear?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What are my reasons for the position I have taken?</w:t>
      </w:r>
    </w:p>
    <w:p w:rsidR="007D0C4C" w:rsidRDefault="007D0C4C" w:rsidP="007D0C4C">
      <w:pPr>
        <w:numPr>
          <w:ilvl w:val="1"/>
          <w:numId w:val="2"/>
        </w:numPr>
        <w:spacing w:after="0" w:line="240" w:lineRule="auto"/>
      </w:pPr>
      <w:r>
        <w:t>How have I handled objections to my point of view?</w:t>
      </w:r>
    </w:p>
    <w:p w:rsidR="007D0C4C" w:rsidRDefault="007D0C4C" w:rsidP="007D0C4C">
      <w:pPr>
        <w:spacing w:after="0" w:line="240" w:lineRule="auto"/>
      </w:pPr>
    </w:p>
    <w:p w:rsidR="001066FD" w:rsidRDefault="001066FD"/>
    <w:p w:rsidR="007D0C4C" w:rsidRDefault="007D0C4C" w:rsidP="007D0C4C">
      <w:pPr>
        <w:pStyle w:val="Heading2"/>
      </w:pPr>
      <w:r>
        <w:lastRenderedPageBreak/>
        <w:t>Graphic Organizer</w:t>
      </w:r>
      <w:r w:rsidR="00A84921">
        <w:t xml:space="preserve"> (8-12 Sentences)</w:t>
      </w:r>
    </w:p>
    <w:p w:rsidR="007D0C4C" w:rsidRDefault="007D0C4C" w:rsidP="007D0C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191770</wp:posOffset>
                </wp:positionV>
                <wp:extent cx="6724650" cy="22669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26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Attention grabbing-beginning</w:t>
                            </w: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Description of issue</w:t>
                            </w: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Position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.5pt;margin-top:15.1pt;width:529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A84921" w:rsidRDefault="00A84921" w:rsidP="00A849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84921">
                        <w:rPr>
                          <w:rFonts w:ascii="Comic Sans MS" w:hAnsi="Comic Sans MS"/>
                          <w:sz w:val="32"/>
                          <w:szCs w:val="32"/>
                        </w:rPr>
                        <w:t>Attention grabbing-beginning</w:t>
                      </w: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84921">
                        <w:rPr>
                          <w:rFonts w:ascii="Comic Sans MS" w:hAnsi="Comic Sans MS"/>
                          <w:sz w:val="32"/>
                          <w:szCs w:val="32"/>
                        </w:rPr>
                        <w:t>Description of issue</w:t>
                      </w: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84921">
                        <w:rPr>
                          <w:rFonts w:ascii="Comic Sans MS" w:hAnsi="Comic Sans MS"/>
                          <w:sz w:val="32"/>
                          <w:szCs w:val="32"/>
                        </w:rPr>
                        <w:t>Position Statement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0C4C" w:rsidRDefault="007D0C4C" w:rsidP="007D0C4C"/>
    <w:p w:rsidR="007D0C4C" w:rsidRDefault="007D0C4C" w:rsidP="007D0C4C"/>
    <w:p w:rsidR="007D0C4C" w:rsidRDefault="007D0C4C" w:rsidP="007D0C4C"/>
    <w:p w:rsidR="007D0C4C" w:rsidRP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A84921" w:rsidP="007D0C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18EDF" wp14:editId="28930D0E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2305050" cy="2971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Reason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# 2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Evidence to Support-</w:t>
                            </w:r>
                            <w:r w:rsidRPr="00A84921">
                              <w:rPr>
                                <w:rFonts w:ascii="Comic Sans MS" w:hAnsi="Comic Sans MS"/>
                              </w:rPr>
                              <w:t>Facts, statistics, opinions, incidents, examples</w:t>
                            </w:r>
                            <w:r w:rsidR="008D530C">
                              <w:rPr>
                                <w:rFonts w:ascii="Comic Sans MS" w:hAnsi="Comic Sans MS"/>
                              </w:rPr>
                              <w:t xml:space="preserve"> from story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Default="00A84921" w:rsidP="00A84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8EDF" id="Rectangle 3" o:spid="_x0000_s1027" style="position:absolute;margin-left:0;margin-top:8.15pt;width:181.5pt;height:23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" fillcolor="white [3201]" strokecolor="#70ad47 [3209]" strokeweight="1pt">
                <v:textbox>
                  <w:txbxContent>
                    <w:p w:rsid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Reason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#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2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Evidence to Support-</w:t>
                      </w:r>
                      <w:r w:rsidRPr="00A84921">
                        <w:rPr>
                          <w:rFonts w:ascii="Comic Sans MS" w:hAnsi="Comic Sans MS"/>
                        </w:rPr>
                        <w:t>Facts, statistics, opinions, incidents, examples</w:t>
                      </w:r>
                      <w:r w:rsidR="008D530C">
                        <w:rPr>
                          <w:rFonts w:ascii="Comic Sans MS" w:hAnsi="Comic Sans MS"/>
                        </w:rPr>
                        <w:t xml:space="preserve"> from story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Default="00A84921" w:rsidP="00A849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8EDF" wp14:editId="28930D0E">
                <wp:simplePos x="0" y="0"/>
                <wp:positionH relativeFrom="column">
                  <wp:posOffset>4714875</wp:posOffset>
                </wp:positionH>
                <wp:positionV relativeFrom="paragraph">
                  <wp:posOffset>135890</wp:posOffset>
                </wp:positionV>
                <wp:extent cx="2305050" cy="2971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Reason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# 3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Evidence to Support-</w:t>
                            </w:r>
                            <w:r w:rsidRPr="00A84921">
                              <w:rPr>
                                <w:rFonts w:ascii="Comic Sans MS" w:hAnsi="Comic Sans MS"/>
                              </w:rPr>
                              <w:t>Facts, statistics, opinions, incidents, examples</w:t>
                            </w:r>
                            <w:r w:rsidR="008D530C">
                              <w:rPr>
                                <w:rFonts w:ascii="Comic Sans MS" w:hAnsi="Comic Sans MS"/>
                              </w:rPr>
                              <w:t xml:space="preserve"> from story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Default="00A84921" w:rsidP="00A84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8EDF" id="Rectangle 4" o:spid="_x0000_s1028" style="position:absolute;margin-left:371.25pt;margin-top:10.7pt;width:181.5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" fillcolor="white [3201]" strokecolor="#70ad47 [3209]" strokeweight="1pt">
                <v:textbox>
                  <w:txbxContent>
                    <w:p w:rsid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Reason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#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Evidence to Support-</w:t>
                      </w:r>
                      <w:r w:rsidRPr="00A84921">
                        <w:rPr>
                          <w:rFonts w:ascii="Comic Sans MS" w:hAnsi="Comic Sans MS"/>
                        </w:rPr>
                        <w:t>Facts, statistics, opinions, incidents, examples</w:t>
                      </w:r>
                      <w:r w:rsidR="008D530C">
                        <w:rPr>
                          <w:rFonts w:ascii="Comic Sans MS" w:hAnsi="Comic Sans MS"/>
                        </w:rPr>
                        <w:t xml:space="preserve"> from </w:t>
                      </w:r>
                      <w:r w:rsidR="008D530C">
                        <w:rPr>
                          <w:rFonts w:ascii="Comic Sans MS" w:hAnsi="Comic Sans MS"/>
                        </w:rPr>
                        <w:t>story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Default="00A84921" w:rsidP="00A84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78740</wp:posOffset>
                </wp:positionV>
                <wp:extent cx="2305050" cy="2971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Reason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Evidence to Support-</w:t>
                            </w:r>
                            <w:r w:rsidRPr="00A84921">
                              <w:rPr>
                                <w:rFonts w:ascii="Comic Sans MS" w:hAnsi="Comic Sans MS"/>
                              </w:rPr>
                              <w:t>Facts, statistics, opinions, incidents, examples</w:t>
                            </w:r>
                            <w:r w:rsidR="008D530C">
                              <w:rPr>
                                <w:rFonts w:ascii="Comic Sans MS" w:hAnsi="Comic Sans MS"/>
                              </w:rPr>
                              <w:t xml:space="preserve"> from story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  <w:p w:rsidR="00A84921" w:rsidRDefault="00A84921" w:rsidP="00A84921"/>
                          <w:p w:rsidR="00A84921" w:rsidRDefault="00A84921" w:rsidP="00A84921">
                            <w:pPr>
                              <w:jc w:val="center"/>
                            </w:pPr>
                          </w:p>
                          <w:p w:rsidR="00A84921" w:rsidRDefault="00A84921" w:rsidP="00A84921">
                            <w:pPr>
                              <w:jc w:val="center"/>
                            </w:pPr>
                          </w:p>
                          <w:p w:rsidR="00A84921" w:rsidRDefault="00A84921" w:rsidP="00A84921">
                            <w:pPr>
                              <w:jc w:val="center"/>
                            </w:pPr>
                          </w:p>
                          <w:p w:rsidR="00A84921" w:rsidRDefault="00A84921" w:rsidP="00A84921">
                            <w:pPr>
                              <w:jc w:val="center"/>
                            </w:pPr>
                          </w:p>
                          <w:p w:rsidR="00A84921" w:rsidRDefault="00A84921" w:rsidP="00A84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14.25pt;margin-top:6.2pt;width:181.5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" fillcolor="white [3201]" strokecolor="#70ad47 [3209]" strokeweight="1pt">
                <v:textbox>
                  <w:txbxContent>
                    <w:p w:rsid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Reason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#</w:t>
                      </w: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Evidence to Support-</w:t>
                      </w:r>
                      <w:r w:rsidRPr="00A84921">
                        <w:rPr>
                          <w:rFonts w:ascii="Comic Sans MS" w:hAnsi="Comic Sans MS"/>
                        </w:rPr>
                        <w:t>Facts, statistics, opinions, incidents, examples</w:t>
                      </w:r>
                      <w:r w:rsidR="008D530C">
                        <w:rPr>
                          <w:rFonts w:ascii="Comic Sans MS" w:hAnsi="Comic Sans MS"/>
                        </w:rPr>
                        <w:t xml:space="preserve"> from story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  <w:p w:rsidR="00A84921" w:rsidRDefault="00A84921" w:rsidP="00A84921"/>
                    <w:p w:rsidR="00A84921" w:rsidRDefault="00A84921" w:rsidP="00A84921">
                      <w:pPr>
                        <w:jc w:val="center"/>
                      </w:pPr>
                    </w:p>
                    <w:p w:rsidR="00A84921" w:rsidRDefault="00A84921" w:rsidP="00A84921">
                      <w:pPr>
                        <w:jc w:val="center"/>
                      </w:pPr>
                    </w:p>
                    <w:p w:rsidR="00A84921" w:rsidRDefault="00A84921" w:rsidP="00A84921">
                      <w:pPr>
                        <w:jc w:val="center"/>
                      </w:pPr>
                    </w:p>
                    <w:p w:rsidR="00A84921" w:rsidRDefault="00A84921" w:rsidP="00A84921">
                      <w:pPr>
                        <w:jc w:val="center"/>
                      </w:pPr>
                    </w:p>
                    <w:p w:rsidR="00A84921" w:rsidRDefault="00A84921" w:rsidP="00A84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A84921" w:rsidP="007D0C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B4AA0" wp14:editId="526AD356">
                <wp:simplePos x="0" y="0"/>
                <wp:positionH relativeFrom="margin">
                  <wp:align>left</wp:align>
                </wp:positionH>
                <wp:positionV relativeFrom="paragraph">
                  <wp:posOffset>245358</wp:posOffset>
                </wp:positionV>
                <wp:extent cx="6724650" cy="2608028"/>
                <wp:effectExtent l="0" t="0" r="1905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6080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921" w:rsidRDefault="00A84921" w:rsidP="00A8492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Conclusion</w:t>
                            </w: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Restate Position Statement</w:t>
                            </w: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Summarize the three reasons</w:t>
                            </w: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84921" w:rsidRPr="00A84921" w:rsidRDefault="00A84921" w:rsidP="00A849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49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Call to action or the closing statement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r w:rsidRPr="00A84921">
                              <w:rPr>
                                <w:rFonts w:ascii="Comic Sans MS" w:hAnsi="Comic Sans MS"/>
                              </w:rPr>
                              <w:t xml:space="preserve">a statement that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 stick</w:t>
                            </w:r>
                            <w:r w:rsidRPr="00A84921">
                              <w:rPr>
                                <w:rFonts w:ascii="Comic Sans MS" w:hAnsi="Comic Sans MS"/>
                              </w:rPr>
                              <w:t xml:space="preserve"> in reader’s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B4AA0" id="Rounded Rectangle 5" o:spid="_x0000_s1030" style="position:absolute;margin-left:0;margin-top:19.3pt;width:529.5pt;height:205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A84921" w:rsidRDefault="00A84921" w:rsidP="00A8492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Conclusion</w:t>
                      </w: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Restate Position Statement</w:t>
                      </w: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>Summarize the three reasons</w:t>
                      </w: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84921" w:rsidRPr="00A84921" w:rsidRDefault="00A84921" w:rsidP="00A849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49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Call to action or the closing statement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r w:rsidRPr="00A84921">
                        <w:rPr>
                          <w:rFonts w:ascii="Comic Sans MS" w:hAnsi="Comic Sans MS"/>
                        </w:rPr>
                        <w:t xml:space="preserve">a statement that </w:t>
                      </w:r>
                      <w:r>
                        <w:rPr>
                          <w:rFonts w:ascii="Comic Sans MS" w:hAnsi="Comic Sans MS"/>
                        </w:rPr>
                        <w:t>will stick</w:t>
                      </w:r>
                      <w:r w:rsidRPr="00A84921">
                        <w:rPr>
                          <w:rFonts w:ascii="Comic Sans MS" w:hAnsi="Comic Sans MS"/>
                        </w:rPr>
                        <w:t xml:space="preserve"> in reader’s mind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7D0C4C" w:rsidRDefault="007D0C4C" w:rsidP="007D0C4C"/>
    <w:p w:rsidR="001066FD" w:rsidRDefault="001066FD" w:rsidP="007D0C4C">
      <w:pPr>
        <w:pStyle w:val="Heading2"/>
      </w:pPr>
      <w:r>
        <w:lastRenderedPageBreak/>
        <w:t>Rubric:</w:t>
      </w:r>
    </w:p>
    <w:tbl>
      <w:tblPr>
        <w:tblW w:w="11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71"/>
        <w:gridCol w:w="2361"/>
        <w:gridCol w:w="2295"/>
        <w:gridCol w:w="3028"/>
        <w:gridCol w:w="2724"/>
      </w:tblGrid>
      <w:tr w:rsidR="001066FD" w:rsidRPr="00160588" w:rsidTr="001066FD">
        <w:trPr>
          <w:gridAfter w:val="5"/>
          <w:wAfter w:w="11321" w:type="dxa"/>
          <w:trHeight w:val="309"/>
        </w:trPr>
        <w:tc>
          <w:tcPr>
            <w:tcW w:w="648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066FD" w:rsidRPr="00160588" w:rsidTr="001066FD">
        <w:tc>
          <w:tcPr>
            <w:tcW w:w="1468" w:type="dxa"/>
            <w:gridSpan w:val="2"/>
            <w:shd w:val="clear" w:color="auto" w:fill="auto"/>
          </w:tcPr>
          <w:p w:rsidR="001066FD" w:rsidRPr="00160588" w:rsidRDefault="001066FD" w:rsidP="00A634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0588">
              <w:rPr>
                <w:rFonts w:ascii="Arial" w:hAnsi="Arial" w:cs="Arial"/>
                <w:b/>
                <w:color w:val="000000"/>
              </w:rPr>
              <w:t xml:space="preserve">CATEGORY </w:t>
            </w:r>
          </w:p>
        </w:tc>
        <w:tc>
          <w:tcPr>
            <w:tcW w:w="237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 xml:space="preserve">4 - Above Standards </w:t>
            </w:r>
          </w:p>
        </w:tc>
        <w:tc>
          <w:tcPr>
            <w:tcW w:w="229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 xml:space="preserve">3 - Meets Standards </w:t>
            </w:r>
          </w:p>
        </w:tc>
        <w:tc>
          <w:tcPr>
            <w:tcW w:w="2772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 xml:space="preserve">2 - Approaching Standards </w:t>
            </w:r>
          </w:p>
        </w:tc>
        <w:tc>
          <w:tcPr>
            <w:tcW w:w="3059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 xml:space="preserve">1 - Below Standards </w:t>
            </w:r>
          </w:p>
        </w:tc>
      </w:tr>
      <w:tr w:rsidR="001066FD" w:rsidRPr="00160588" w:rsidTr="001066FD">
        <w:trPr>
          <w:trHeight w:val="1500"/>
        </w:trPr>
        <w:tc>
          <w:tcPr>
            <w:tcW w:w="1468" w:type="dxa"/>
            <w:gridSpan w:val="2"/>
            <w:shd w:val="clear" w:color="auto" w:fill="auto"/>
          </w:tcPr>
          <w:p w:rsidR="001066FD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 xml:space="preserve">Attention Grabber </w:t>
            </w:r>
          </w:p>
          <w:p w:rsidR="007D0C4C" w:rsidRPr="00160588" w:rsidRDefault="007D0C4C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237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introductory paragraph has a strong hook or attention grabber that is appropriate for the audience. This could be a strong statement, a relevant quotation, statistic, or question addressed to the reader. </w:t>
            </w:r>
          </w:p>
        </w:tc>
        <w:tc>
          <w:tcPr>
            <w:tcW w:w="229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introductory paragraph has a hook or attention grabber, but it is weak, rambling or inappropriate for the audience. </w:t>
            </w:r>
          </w:p>
        </w:tc>
        <w:tc>
          <w:tcPr>
            <w:tcW w:w="2772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author has an interesting introductory paragraph but the connection to the topic is not clear. </w:t>
            </w:r>
          </w:p>
        </w:tc>
        <w:tc>
          <w:tcPr>
            <w:tcW w:w="3059" w:type="dxa"/>
            <w:shd w:val="clear" w:color="auto" w:fill="auto"/>
          </w:tcPr>
          <w:p w:rsidR="001066FD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>The introductory paragraph</w:t>
            </w:r>
          </w:p>
          <w:p w:rsidR="001066FD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 is not interesting AND</w:t>
            </w:r>
          </w:p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 is not relevant to the topic. </w:t>
            </w:r>
          </w:p>
        </w:tc>
      </w:tr>
      <w:tr w:rsidR="001066FD" w:rsidRPr="00160588" w:rsidTr="001066FD">
        <w:trPr>
          <w:trHeight w:val="1500"/>
        </w:trPr>
        <w:tc>
          <w:tcPr>
            <w:tcW w:w="1468" w:type="dxa"/>
            <w:gridSpan w:val="2"/>
            <w:shd w:val="clear" w:color="auto" w:fill="auto"/>
          </w:tcPr>
          <w:p w:rsidR="007D0C4C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>Position Statement</w:t>
            </w:r>
          </w:p>
          <w:p w:rsidR="001066FD" w:rsidRPr="00160588" w:rsidRDefault="007D0C4C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Organization</w:t>
            </w:r>
            <w:r w:rsidR="001066FD" w:rsidRPr="0016058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position statement provides a clear, strong statement of the author's position on the topic. </w:t>
            </w:r>
          </w:p>
        </w:tc>
        <w:tc>
          <w:tcPr>
            <w:tcW w:w="229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position statement provides a clear statement of the author's position on the topic. </w:t>
            </w:r>
          </w:p>
        </w:tc>
        <w:tc>
          <w:tcPr>
            <w:tcW w:w="2772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A position statement is present, but does not make the </w:t>
            </w:r>
            <w:proofErr w:type="spellStart"/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>the</w:t>
            </w:r>
            <w:proofErr w:type="spellEnd"/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author's position clear. </w:t>
            </w:r>
          </w:p>
        </w:tc>
        <w:tc>
          <w:tcPr>
            <w:tcW w:w="3059" w:type="dxa"/>
            <w:shd w:val="clear" w:color="auto" w:fill="auto"/>
          </w:tcPr>
          <w:p w:rsidR="001066FD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>There is no</w:t>
            </w:r>
          </w:p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position statement. </w:t>
            </w:r>
          </w:p>
        </w:tc>
      </w:tr>
      <w:tr w:rsidR="001066FD" w:rsidRPr="00160588" w:rsidTr="001066FD">
        <w:trPr>
          <w:trHeight w:val="1500"/>
        </w:trPr>
        <w:tc>
          <w:tcPr>
            <w:tcW w:w="1468" w:type="dxa"/>
            <w:gridSpan w:val="2"/>
            <w:shd w:val="clear" w:color="auto" w:fill="auto"/>
          </w:tcPr>
          <w:p w:rsidR="001066FD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 xml:space="preserve">Evidence and Examples </w:t>
            </w:r>
          </w:p>
          <w:p w:rsidR="007D0C4C" w:rsidRPr="00160588" w:rsidRDefault="007D0C4C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Support</w:t>
            </w:r>
          </w:p>
        </w:tc>
        <w:tc>
          <w:tcPr>
            <w:tcW w:w="237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All of the evidence and examples are specific, relevant and explanations are given that show how each piece of evidence supports the author's position. </w:t>
            </w:r>
          </w:p>
        </w:tc>
        <w:tc>
          <w:tcPr>
            <w:tcW w:w="229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of the evidence and examples are specific, relevant and explanations are given that show how each piece of evidence supports the author's position. </w:t>
            </w:r>
          </w:p>
        </w:tc>
        <w:tc>
          <w:tcPr>
            <w:tcW w:w="2772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At least one of the pieces of evidence and examples is relevant and has an explanation that shows how that piece of evidence supports the author's position. </w:t>
            </w:r>
          </w:p>
        </w:tc>
        <w:tc>
          <w:tcPr>
            <w:tcW w:w="3059" w:type="dxa"/>
            <w:shd w:val="clear" w:color="auto" w:fill="auto"/>
          </w:tcPr>
          <w:p w:rsidR="001066FD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Evidence and examples are NOT relevant </w:t>
            </w:r>
          </w:p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AND/OR are not explained. </w:t>
            </w:r>
          </w:p>
        </w:tc>
      </w:tr>
      <w:tr w:rsidR="001066FD" w:rsidRPr="00160588" w:rsidTr="001066FD">
        <w:trPr>
          <w:trHeight w:val="1500"/>
        </w:trPr>
        <w:tc>
          <w:tcPr>
            <w:tcW w:w="1468" w:type="dxa"/>
            <w:gridSpan w:val="2"/>
            <w:shd w:val="clear" w:color="auto" w:fill="auto"/>
          </w:tcPr>
          <w:p w:rsidR="001066FD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 xml:space="preserve">Closing sentence </w:t>
            </w:r>
          </w:p>
          <w:p w:rsidR="007D0C4C" w:rsidRPr="00160588" w:rsidRDefault="007D0C4C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237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conclusion is strong and leaves the reader solidly understanding the writer's position. Effective restatement of the position statement begins the closing paragraph. </w:t>
            </w:r>
          </w:p>
        </w:tc>
        <w:tc>
          <w:tcPr>
            <w:tcW w:w="229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conclusion is recognizable. The author's position is restated within the first two sentences of the closing paragraph. </w:t>
            </w:r>
          </w:p>
        </w:tc>
        <w:tc>
          <w:tcPr>
            <w:tcW w:w="2772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author's position is restated within the closing paragraph, but not near the beginning. </w:t>
            </w:r>
          </w:p>
        </w:tc>
        <w:tc>
          <w:tcPr>
            <w:tcW w:w="3059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no conclusion - the paper just ends. </w:t>
            </w:r>
          </w:p>
        </w:tc>
      </w:tr>
      <w:tr w:rsidR="001066FD" w:rsidRPr="00160588" w:rsidTr="001066FD">
        <w:trPr>
          <w:trHeight w:val="1500"/>
        </w:trPr>
        <w:tc>
          <w:tcPr>
            <w:tcW w:w="1468" w:type="dxa"/>
            <w:gridSpan w:val="2"/>
            <w:shd w:val="clear" w:color="auto" w:fill="auto"/>
          </w:tcPr>
          <w:p w:rsidR="001066FD" w:rsidRDefault="001066FD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0588">
              <w:rPr>
                <w:rFonts w:ascii="Arial" w:hAnsi="Arial" w:cs="Arial"/>
                <w:b/>
                <w:bCs/>
                <w:color w:val="000000"/>
              </w:rPr>
              <w:t xml:space="preserve">Grammar &amp; Spelling </w:t>
            </w:r>
          </w:p>
          <w:p w:rsidR="007D0C4C" w:rsidRPr="00160588" w:rsidRDefault="007D0C4C" w:rsidP="00A6347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Conventions</w:t>
            </w:r>
          </w:p>
        </w:tc>
        <w:tc>
          <w:tcPr>
            <w:tcW w:w="237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 makes no errors in grammar or spelling that distract the reader from the content. </w:t>
            </w:r>
          </w:p>
        </w:tc>
        <w:tc>
          <w:tcPr>
            <w:tcW w:w="2295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 makes 1-2 errors in grammar or spelling that distract the reader from the content. </w:t>
            </w:r>
          </w:p>
        </w:tc>
        <w:tc>
          <w:tcPr>
            <w:tcW w:w="2772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 makes 3-4 errors in grammar or spelling that distract the reader from the content. </w:t>
            </w:r>
          </w:p>
        </w:tc>
        <w:tc>
          <w:tcPr>
            <w:tcW w:w="3059" w:type="dxa"/>
            <w:shd w:val="clear" w:color="auto" w:fill="auto"/>
          </w:tcPr>
          <w:p w:rsidR="001066FD" w:rsidRPr="00160588" w:rsidRDefault="001066FD" w:rsidP="00A63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588"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 makes more than 4 errors in grammar or spelling that distract the reader from the content. </w:t>
            </w:r>
          </w:p>
        </w:tc>
      </w:tr>
    </w:tbl>
    <w:p w:rsidR="001066FD" w:rsidRDefault="001066FD">
      <w:bookmarkStart w:id="0" w:name="_GoBack"/>
      <w:bookmarkEnd w:id="0"/>
    </w:p>
    <w:sectPr w:rsidR="001066FD" w:rsidSect="00106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6ACE"/>
    <w:multiLevelType w:val="hybridMultilevel"/>
    <w:tmpl w:val="614A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659B2"/>
    <w:multiLevelType w:val="hybridMultilevel"/>
    <w:tmpl w:val="95DC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FD"/>
    <w:rsid w:val="001066FD"/>
    <w:rsid w:val="00201724"/>
    <w:rsid w:val="002B7184"/>
    <w:rsid w:val="005F693E"/>
    <w:rsid w:val="00711550"/>
    <w:rsid w:val="007D0C4C"/>
    <w:rsid w:val="008D530C"/>
    <w:rsid w:val="00A55908"/>
    <w:rsid w:val="00A84921"/>
    <w:rsid w:val="00E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A9B"/>
  <w15:chartTrackingRefBased/>
  <w15:docId w15:val="{5201B95D-26E3-45E7-8C48-76945210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2018-09-24T03:04:00Z</dcterms:created>
  <dcterms:modified xsi:type="dcterms:W3CDTF">2018-09-24T03:05:00Z</dcterms:modified>
</cp:coreProperties>
</file>