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8C" w:rsidRPr="00EE7ACD" w:rsidRDefault="00D44334">
      <w:pPr>
        <w:rPr>
          <w:rFonts w:ascii="Times New Roman" w:hAnsi="Times New Roman" w:cs="Times New Roman"/>
          <w:sz w:val="18"/>
          <w:szCs w:val="18"/>
          <w:u w:val="single"/>
        </w:rPr>
      </w:pPr>
      <w:r w:rsidRPr="00EE7ACD">
        <w:rPr>
          <w:rFonts w:ascii="Times New Roman" w:hAnsi="Times New Roman" w:cs="Times New Roman"/>
          <w:noProof/>
          <w:sz w:val="18"/>
          <w:szCs w:val="18"/>
          <w:u w:val="single"/>
        </w:rPr>
        <mc:AlternateContent>
          <mc:Choice Requires="wps">
            <w:drawing>
              <wp:anchor distT="0" distB="0" distL="114300" distR="114300" simplePos="0" relativeHeight="251659264" behindDoc="0" locked="0" layoutInCell="1" allowOverlap="1" wp14:anchorId="062175BB" wp14:editId="4CAE341D">
                <wp:simplePos x="0" y="0"/>
                <wp:positionH relativeFrom="column">
                  <wp:posOffset>2714625</wp:posOffset>
                </wp:positionH>
                <wp:positionV relativeFrom="paragraph">
                  <wp:posOffset>-687705</wp:posOffset>
                </wp:positionV>
                <wp:extent cx="296227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62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334" w:rsidRPr="00D44334" w:rsidRDefault="00D44334" w:rsidP="00D44334">
                            <w:pPr>
                              <w:jc w:val="center"/>
                              <w:rPr>
                                <w:rFonts w:ascii="Times New Roman" w:hAnsi="Times New Roman" w:cs="Times New Roman"/>
                                <w:sz w:val="40"/>
                                <w:szCs w:val="40"/>
                              </w:rPr>
                            </w:pPr>
                            <w:r w:rsidRPr="00D44334">
                              <w:rPr>
                                <w:rFonts w:ascii="Times New Roman" w:hAnsi="Times New Roman" w:cs="Times New Roman"/>
                                <w:sz w:val="40"/>
                                <w:szCs w:val="40"/>
                              </w:rPr>
                              <w:t>Imagery Concrete Poetry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175BB" id="_x0000_t202" coordsize="21600,21600" o:spt="202" path="m,l,21600r21600,l21600,xe">
                <v:stroke joinstyle="miter"/>
                <v:path gradientshapeok="t" o:connecttype="rect"/>
              </v:shapetype>
              <v:shape id="Text Box 1" o:spid="_x0000_s1026" type="#_x0000_t202" style="position:absolute;margin-left:213.75pt;margin-top:-54.15pt;width:23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" fillcolor="white [3201]" strokeweight=".5pt">
                <v:textbox>
                  <w:txbxContent>
                    <w:p w:rsidR="00D44334" w:rsidRPr="00D44334" w:rsidRDefault="00D44334" w:rsidP="00D44334">
                      <w:pPr>
                        <w:jc w:val="center"/>
                        <w:rPr>
                          <w:rFonts w:ascii="Times New Roman" w:hAnsi="Times New Roman" w:cs="Times New Roman"/>
                          <w:sz w:val="40"/>
                          <w:szCs w:val="40"/>
                        </w:rPr>
                      </w:pPr>
                      <w:r w:rsidRPr="00D44334">
                        <w:rPr>
                          <w:rFonts w:ascii="Times New Roman" w:hAnsi="Times New Roman" w:cs="Times New Roman"/>
                          <w:sz w:val="40"/>
                          <w:szCs w:val="40"/>
                        </w:rPr>
                        <w:t>Imagery Concrete Poetry</w:t>
                      </w:r>
                    </w:p>
                  </w:txbxContent>
                </v:textbox>
              </v:shape>
            </w:pict>
          </mc:Fallback>
        </mc:AlternateContent>
      </w:r>
      <w:r w:rsidRPr="00EE7ACD">
        <w:rPr>
          <w:rFonts w:ascii="Times New Roman" w:hAnsi="Times New Roman" w:cs="Times New Roman"/>
          <w:sz w:val="18"/>
          <w:szCs w:val="18"/>
          <w:u w:val="single"/>
        </w:rPr>
        <w:t>What is Imagery?</w:t>
      </w:r>
    </w:p>
    <w:p w:rsidR="00D44334" w:rsidRPr="00EE7ACD" w:rsidRDefault="00D44334">
      <w:pPr>
        <w:rPr>
          <w:rFonts w:ascii="Times New Roman" w:hAnsi="Times New Roman" w:cs="Times New Roman"/>
          <w:sz w:val="18"/>
          <w:szCs w:val="18"/>
        </w:rPr>
      </w:pPr>
      <w:r w:rsidRPr="00EE7ACD">
        <w:rPr>
          <w:rFonts w:ascii="Times New Roman" w:hAnsi="Times New Roman" w:cs="Times New Roman"/>
          <w:sz w:val="18"/>
          <w:szCs w:val="18"/>
        </w:rPr>
        <w:tab/>
        <w:t xml:space="preserve">Imagery is an author’s, poet’s, musician’s, and artist’s use of language that appeals to the five senses in order to help the audience imagine and picture exactly what is being described. Imagine a world where we </w:t>
      </w:r>
      <w:proofErr w:type="gramStart"/>
      <w:r w:rsidRPr="00EE7ACD">
        <w:rPr>
          <w:rFonts w:ascii="Times New Roman" w:hAnsi="Times New Roman" w:cs="Times New Roman"/>
          <w:sz w:val="18"/>
          <w:szCs w:val="18"/>
        </w:rPr>
        <w:t>couldn’t</w:t>
      </w:r>
      <w:proofErr w:type="gramEnd"/>
      <w:r w:rsidRPr="00EE7ACD">
        <w:rPr>
          <w:rFonts w:ascii="Times New Roman" w:hAnsi="Times New Roman" w:cs="Times New Roman"/>
          <w:sz w:val="18"/>
          <w:szCs w:val="18"/>
        </w:rPr>
        <w:t xml:space="preserve"> relate to the ideas, thoughts, and feelings of one another. </w:t>
      </w:r>
      <w:r w:rsidR="005B08F1" w:rsidRPr="00EE7ACD">
        <w:rPr>
          <w:rFonts w:ascii="Times New Roman" w:hAnsi="Times New Roman" w:cs="Times New Roman"/>
          <w:sz w:val="18"/>
          <w:szCs w:val="18"/>
        </w:rPr>
        <w:t xml:space="preserve">It would be pretty awful </w:t>
      </w:r>
      <w:proofErr w:type="gramStart"/>
      <w:r w:rsidR="005B08F1" w:rsidRPr="00EE7ACD">
        <w:rPr>
          <w:rFonts w:ascii="Times New Roman" w:hAnsi="Times New Roman" w:cs="Times New Roman"/>
          <w:sz w:val="18"/>
          <w:szCs w:val="18"/>
        </w:rPr>
        <w:t>wouldn’t</w:t>
      </w:r>
      <w:proofErr w:type="gramEnd"/>
      <w:r w:rsidR="005B08F1" w:rsidRPr="00EE7ACD">
        <w:rPr>
          <w:rFonts w:ascii="Times New Roman" w:hAnsi="Times New Roman" w:cs="Times New Roman"/>
          <w:sz w:val="18"/>
          <w:szCs w:val="18"/>
        </w:rPr>
        <w:t xml:space="preserve"> it? </w:t>
      </w:r>
      <w:r w:rsidRPr="00EE7ACD">
        <w:rPr>
          <w:rFonts w:ascii="Times New Roman" w:hAnsi="Times New Roman" w:cs="Times New Roman"/>
          <w:sz w:val="18"/>
          <w:szCs w:val="18"/>
        </w:rPr>
        <w:t>Imagery</w:t>
      </w:r>
      <w:r w:rsidR="005B08F1" w:rsidRPr="00EE7ACD">
        <w:rPr>
          <w:rFonts w:ascii="Times New Roman" w:hAnsi="Times New Roman" w:cs="Times New Roman"/>
          <w:sz w:val="18"/>
          <w:szCs w:val="18"/>
        </w:rPr>
        <w:t xml:space="preserve"> allows us t</w:t>
      </w:r>
      <w:r w:rsidRPr="00EE7ACD">
        <w:rPr>
          <w:rFonts w:ascii="Times New Roman" w:hAnsi="Times New Roman" w:cs="Times New Roman"/>
          <w:sz w:val="18"/>
          <w:szCs w:val="18"/>
        </w:rPr>
        <w:t>o connect to the experiences of another artist</w:t>
      </w:r>
      <w:r w:rsidR="00A413EF">
        <w:rPr>
          <w:rFonts w:ascii="Times New Roman" w:hAnsi="Times New Roman" w:cs="Times New Roman"/>
          <w:sz w:val="18"/>
          <w:szCs w:val="18"/>
        </w:rPr>
        <w:t xml:space="preserve"> and person</w:t>
      </w:r>
      <w:r w:rsidRPr="00EE7ACD">
        <w:rPr>
          <w:rFonts w:ascii="Times New Roman" w:hAnsi="Times New Roman" w:cs="Times New Roman"/>
          <w:sz w:val="18"/>
          <w:szCs w:val="18"/>
        </w:rPr>
        <w:t xml:space="preserve">. </w:t>
      </w:r>
    </w:p>
    <w:p w:rsidR="008F6584" w:rsidRPr="00EE7ACD" w:rsidRDefault="008F6584">
      <w:pPr>
        <w:rPr>
          <w:rFonts w:ascii="Times New Roman" w:hAnsi="Times New Roman" w:cs="Times New Roman"/>
          <w:sz w:val="18"/>
          <w:szCs w:val="18"/>
          <w:u w:val="single"/>
        </w:rPr>
      </w:pPr>
      <w:r w:rsidRPr="00EE7ACD">
        <w:rPr>
          <w:rFonts w:ascii="Times New Roman" w:hAnsi="Times New Roman" w:cs="Times New Roman"/>
          <w:sz w:val="18"/>
          <w:szCs w:val="18"/>
          <w:u w:val="single"/>
        </w:rPr>
        <w:t>What is Concrete Poetry?</w:t>
      </w:r>
    </w:p>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ab/>
        <w:t>W</w:t>
      </w:r>
      <w:r w:rsidRPr="00EE7ACD">
        <w:rPr>
          <w:rFonts w:ascii="Times New Roman" w:hAnsi="Times New Roman" w:cs="Times New Roman"/>
          <w:color w:val="000000"/>
          <w:sz w:val="18"/>
          <w:szCs w:val="18"/>
        </w:rPr>
        <w:t xml:space="preserve">orks of concrete poetry are as much pieces of visual art made with </w:t>
      </w:r>
      <w:proofErr w:type="gramStart"/>
      <w:r w:rsidRPr="00EE7ACD">
        <w:rPr>
          <w:rFonts w:ascii="Times New Roman" w:hAnsi="Times New Roman" w:cs="Times New Roman"/>
          <w:color w:val="000000"/>
          <w:sz w:val="18"/>
          <w:szCs w:val="18"/>
        </w:rPr>
        <w:t>words</w:t>
      </w:r>
      <w:proofErr w:type="gramEnd"/>
      <w:r w:rsidRPr="00EE7ACD">
        <w:rPr>
          <w:rFonts w:ascii="Times New Roman" w:hAnsi="Times New Roman" w:cs="Times New Roman"/>
          <w:color w:val="000000"/>
          <w:sz w:val="18"/>
          <w:szCs w:val="18"/>
        </w:rPr>
        <w:t xml:space="preserve"> as they are poems. Concrete poems take the shape of their subjects. Were one to hear a piece of concrete poetry read aloud, a substantial amount of its effect would be lost.</w:t>
      </w:r>
    </w:p>
    <w:p w:rsidR="00D44334" w:rsidRPr="00EE7ACD" w:rsidRDefault="00D44334">
      <w:pPr>
        <w:rPr>
          <w:rFonts w:ascii="Times New Roman" w:hAnsi="Times New Roman" w:cs="Times New Roman"/>
          <w:sz w:val="18"/>
          <w:szCs w:val="18"/>
          <w:u w:val="single"/>
        </w:rPr>
      </w:pPr>
      <w:r w:rsidRPr="00EE7ACD">
        <w:rPr>
          <w:rFonts w:ascii="Times New Roman" w:hAnsi="Times New Roman" w:cs="Times New Roman"/>
          <w:sz w:val="18"/>
          <w:szCs w:val="18"/>
          <w:u w:val="single"/>
        </w:rPr>
        <w:t>What is your goal?</w:t>
      </w:r>
    </w:p>
    <w:p w:rsidR="00D44334" w:rsidRPr="00EE7ACD" w:rsidRDefault="00D44334">
      <w:pPr>
        <w:rPr>
          <w:rFonts w:ascii="Times New Roman" w:hAnsi="Times New Roman" w:cs="Times New Roman"/>
          <w:sz w:val="18"/>
          <w:szCs w:val="18"/>
        </w:rPr>
      </w:pPr>
      <w:r w:rsidRPr="00EE7ACD">
        <w:rPr>
          <w:rFonts w:ascii="Times New Roman" w:hAnsi="Times New Roman" w:cs="Times New Roman"/>
          <w:sz w:val="18"/>
          <w:szCs w:val="18"/>
        </w:rPr>
        <w:tab/>
        <w:t xml:space="preserve">Your goal is write a personal and authentic poem about </w:t>
      </w:r>
      <w:r w:rsidR="0012217F" w:rsidRPr="0012217F">
        <w:rPr>
          <w:rFonts w:ascii="Times New Roman" w:hAnsi="Times New Roman" w:cs="Times New Roman"/>
          <w:sz w:val="18"/>
          <w:szCs w:val="18"/>
          <w:u w:val="single"/>
        </w:rPr>
        <w:t>Code Orange</w:t>
      </w:r>
      <w:r w:rsidR="0012217F">
        <w:rPr>
          <w:rFonts w:ascii="Times New Roman" w:hAnsi="Times New Roman" w:cs="Times New Roman"/>
          <w:sz w:val="18"/>
          <w:szCs w:val="18"/>
        </w:rPr>
        <w:t xml:space="preserve">. </w:t>
      </w:r>
      <w:r w:rsidRPr="00EE7ACD">
        <w:rPr>
          <w:rFonts w:ascii="Times New Roman" w:hAnsi="Times New Roman" w:cs="Times New Roman"/>
          <w:sz w:val="18"/>
          <w:szCs w:val="18"/>
        </w:rPr>
        <w:t xml:space="preserve">You are </w:t>
      </w:r>
      <w:r w:rsidR="00A00F8B">
        <w:rPr>
          <w:rFonts w:ascii="Times New Roman" w:hAnsi="Times New Roman" w:cs="Times New Roman"/>
          <w:sz w:val="18"/>
          <w:szCs w:val="18"/>
        </w:rPr>
        <w:t>creating an image in the reader’s mind</w:t>
      </w:r>
      <w:r w:rsidRPr="00EE7ACD">
        <w:rPr>
          <w:rFonts w:ascii="Times New Roman" w:hAnsi="Times New Roman" w:cs="Times New Roman"/>
          <w:sz w:val="18"/>
          <w:szCs w:val="18"/>
        </w:rPr>
        <w:t xml:space="preserve">. In order to do this, you must incorporate imagery (the five senses). </w:t>
      </w:r>
      <w:r w:rsidR="005B08F1" w:rsidRPr="00EE7ACD">
        <w:rPr>
          <w:rFonts w:ascii="Times New Roman" w:hAnsi="Times New Roman" w:cs="Times New Roman"/>
          <w:sz w:val="18"/>
          <w:szCs w:val="18"/>
        </w:rPr>
        <w:t xml:space="preserve">You will </w:t>
      </w:r>
      <w:r w:rsidR="00A413EF">
        <w:rPr>
          <w:rFonts w:ascii="Times New Roman" w:hAnsi="Times New Roman" w:cs="Times New Roman"/>
          <w:sz w:val="18"/>
          <w:szCs w:val="18"/>
        </w:rPr>
        <w:t>then compose your poem so that it becomes visual art</w:t>
      </w:r>
      <w:r w:rsidR="005B08F1" w:rsidRPr="00EE7ACD">
        <w:rPr>
          <w:rFonts w:ascii="Times New Roman" w:hAnsi="Times New Roman" w:cs="Times New Roman"/>
          <w:sz w:val="18"/>
          <w:szCs w:val="18"/>
        </w:rPr>
        <w:t xml:space="preserve">. You will pick an image that symbolizes </w:t>
      </w:r>
      <w:bookmarkStart w:id="0" w:name="_GoBack"/>
      <w:r w:rsidR="00A00F8B" w:rsidRPr="00A00F8B">
        <w:rPr>
          <w:rFonts w:ascii="Times New Roman" w:hAnsi="Times New Roman" w:cs="Times New Roman"/>
          <w:sz w:val="18"/>
          <w:szCs w:val="18"/>
          <w:u w:val="single"/>
        </w:rPr>
        <w:t>Code Orange</w:t>
      </w:r>
      <w:r w:rsidR="005B08F1" w:rsidRPr="00EE7ACD">
        <w:rPr>
          <w:rFonts w:ascii="Times New Roman" w:hAnsi="Times New Roman" w:cs="Times New Roman"/>
          <w:sz w:val="18"/>
          <w:szCs w:val="18"/>
        </w:rPr>
        <w:t xml:space="preserve"> </w:t>
      </w:r>
      <w:bookmarkEnd w:id="0"/>
      <w:r w:rsidR="005B08F1" w:rsidRPr="00EE7ACD">
        <w:rPr>
          <w:rFonts w:ascii="Times New Roman" w:hAnsi="Times New Roman" w:cs="Times New Roman"/>
          <w:sz w:val="18"/>
          <w:szCs w:val="18"/>
        </w:rPr>
        <w:t xml:space="preserve">and draft your poem into the physical shape. </w:t>
      </w:r>
    </w:p>
    <w:tbl>
      <w:tblPr>
        <w:tblStyle w:val="TableGrid"/>
        <w:tblW w:w="0" w:type="auto"/>
        <w:tblLook w:val="04A0" w:firstRow="1" w:lastRow="0" w:firstColumn="1" w:lastColumn="0" w:noHBand="0" w:noVBand="1"/>
      </w:tblPr>
      <w:tblGrid>
        <w:gridCol w:w="1260"/>
        <w:gridCol w:w="2019"/>
        <w:gridCol w:w="1943"/>
        <w:gridCol w:w="2014"/>
        <w:gridCol w:w="2114"/>
      </w:tblGrid>
      <w:tr w:rsidR="008F6584" w:rsidRPr="00EE7ACD" w:rsidTr="00EE7ACD">
        <w:tc>
          <w:tcPr>
            <w:tcW w:w="12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Category</w:t>
            </w:r>
          </w:p>
        </w:tc>
        <w:tc>
          <w:tcPr>
            <w:tcW w:w="2070"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4</w:t>
            </w:r>
          </w:p>
        </w:tc>
        <w:tc>
          <w:tcPr>
            <w:tcW w:w="1980"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3</w:t>
            </w:r>
          </w:p>
        </w:tc>
        <w:tc>
          <w:tcPr>
            <w:tcW w:w="2070"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2</w:t>
            </w:r>
          </w:p>
        </w:tc>
        <w:tc>
          <w:tcPr>
            <w:tcW w:w="21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1</w:t>
            </w:r>
          </w:p>
        </w:tc>
      </w:tr>
      <w:tr w:rsidR="008F6584" w:rsidRPr="00EE7ACD" w:rsidTr="00EE7ACD">
        <w:tc>
          <w:tcPr>
            <w:tcW w:w="12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Use of Poetic Devices</w:t>
            </w:r>
          </w:p>
        </w:tc>
        <w:tc>
          <w:tcPr>
            <w:tcW w:w="2070"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several types of figurative language, such as simile, personification, metaphor, etc.</w:t>
            </w:r>
          </w:p>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several sound devices, such as rhyme, alliteration, etc.</w:t>
            </w:r>
          </w:p>
        </w:tc>
        <w:tc>
          <w:tcPr>
            <w:tcW w:w="1980" w:type="dxa"/>
          </w:tcPr>
          <w:p w:rsidR="008F6584" w:rsidRPr="008F6584" w:rsidRDefault="008F6584" w:rsidP="008F6584">
            <w:pPr>
              <w:widowControl w:val="0"/>
              <w:ind w:left="120"/>
              <w:rPr>
                <w:rFonts w:ascii="Times New Roman" w:eastAsia="Arial" w:hAnsi="Times New Roman" w:cs="Times New Roman"/>
                <w:color w:val="000000"/>
                <w:sz w:val="18"/>
                <w:szCs w:val="18"/>
              </w:rPr>
            </w:pPr>
            <w:r w:rsidRPr="008F6584">
              <w:rPr>
                <w:rFonts w:ascii="Times New Roman" w:eastAsia="Times New Roman" w:hAnsi="Times New Roman" w:cs="Times New Roman"/>
                <w:color w:val="000000"/>
                <w:sz w:val="18"/>
                <w:szCs w:val="18"/>
              </w:rPr>
              <w:t>*Uses a variety of figurative language, such simile, personification, metaphor, etc.</w:t>
            </w:r>
          </w:p>
          <w:p w:rsidR="008F6584" w:rsidRPr="00EE7ACD" w:rsidRDefault="008F6584" w:rsidP="008F6584">
            <w:pPr>
              <w:rPr>
                <w:rFonts w:ascii="Times New Roman" w:hAnsi="Times New Roman" w:cs="Times New Roman"/>
                <w:sz w:val="18"/>
                <w:szCs w:val="18"/>
              </w:rPr>
            </w:pPr>
            <w:r w:rsidRPr="00EE7ACD">
              <w:rPr>
                <w:rFonts w:ascii="Times New Roman" w:eastAsia="Times New Roman" w:hAnsi="Times New Roman" w:cs="Times New Roman"/>
                <w:color w:val="000000"/>
                <w:sz w:val="18"/>
                <w:szCs w:val="18"/>
              </w:rPr>
              <w:t>*Uses a variety of sound devices, such as rhyme, alliteration, onomatopoeia, etc.</w:t>
            </w:r>
          </w:p>
        </w:tc>
        <w:tc>
          <w:tcPr>
            <w:tcW w:w="2070"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one type of figurative language</w:t>
            </w:r>
          </w:p>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one type of sound devices</w:t>
            </w:r>
          </w:p>
        </w:tc>
        <w:tc>
          <w:tcPr>
            <w:tcW w:w="2178"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no figurative language OR misuses one or more types of figurative language</w:t>
            </w:r>
          </w:p>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no sound devices</w:t>
            </w:r>
          </w:p>
        </w:tc>
      </w:tr>
      <w:tr w:rsidR="008F6584" w:rsidRPr="00EE7ACD" w:rsidTr="00EE7ACD">
        <w:tc>
          <w:tcPr>
            <w:tcW w:w="12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Imagery Details</w:t>
            </w:r>
          </w:p>
        </w:tc>
        <w:tc>
          <w:tcPr>
            <w:tcW w:w="2070" w:type="dxa"/>
          </w:tcPr>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*Effective</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incorporation of</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many imagery</w:t>
            </w:r>
          </w:p>
          <w:p w:rsidR="008F6584" w:rsidRPr="00EE7ACD" w:rsidRDefault="00EE7ACD" w:rsidP="00EE7ACD">
            <w:pPr>
              <w:rPr>
                <w:rFonts w:ascii="Times New Roman" w:hAnsi="Times New Roman" w:cs="Times New Roman"/>
                <w:sz w:val="18"/>
                <w:szCs w:val="18"/>
              </w:rPr>
            </w:pPr>
            <w:proofErr w:type="gramStart"/>
            <w:r w:rsidRPr="00EE7ACD">
              <w:rPr>
                <w:rFonts w:ascii="Times New Roman" w:hAnsi="Times New Roman" w:cs="Times New Roman"/>
                <w:sz w:val="18"/>
                <w:szCs w:val="18"/>
              </w:rPr>
              <w:t>details</w:t>
            </w:r>
            <w:proofErr w:type="gramEnd"/>
            <w:r w:rsidRPr="00EE7ACD">
              <w:rPr>
                <w:rFonts w:ascii="Times New Roman" w:hAnsi="Times New Roman" w:cs="Times New Roman"/>
                <w:sz w:val="18"/>
                <w:szCs w:val="18"/>
              </w:rPr>
              <w:t>.</w:t>
            </w:r>
          </w:p>
        </w:tc>
        <w:tc>
          <w:tcPr>
            <w:tcW w:w="1980" w:type="dxa"/>
          </w:tcPr>
          <w:p w:rsidR="00EE7ACD" w:rsidRPr="00AC2668" w:rsidRDefault="00EE7ACD" w:rsidP="00EE7ACD">
            <w:pPr>
              <w:rPr>
                <w:rFonts w:ascii="Times New Roman" w:hAnsi="Times New Roman" w:cs="Times New Roman"/>
                <w:sz w:val="20"/>
                <w:szCs w:val="20"/>
              </w:rPr>
            </w:pPr>
            <w:r>
              <w:rPr>
                <w:rFonts w:ascii="Times New Roman" w:hAnsi="Times New Roman" w:cs="Times New Roman"/>
                <w:sz w:val="20"/>
                <w:szCs w:val="20"/>
              </w:rPr>
              <w:t>*</w:t>
            </w:r>
            <w:r w:rsidRPr="00AC2668">
              <w:rPr>
                <w:rFonts w:ascii="Times New Roman" w:hAnsi="Times New Roman" w:cs="Times New Roman"/>
                <w:sz w:val="20"/>
                <w:szCs w:val="20"/>
              </w:rPr>
              <w:t>Image</w:t>
            </w:r>
          </w:p>
          <w:p w:rsidR="00EE7ACD" w:rsidRPr="00AC2668" w:rsidRDefault="00EE7ACD" w:rsidP="00EE7ACD">
            <w:pPr>
              <w:rPr>
                <w:rFonts w:ascii="Times New Roman" w:hAnsi="Times New Roman" w:cs="Times New Roman"/>
                <w:sz w:val="20"/>
                <w:szCs w:val="20"/>
              </w:rPr>
            </w:pPr>
            <w:r w:rsidRPr="00AC2668">
              <w:rPr>
                <w:rFonts w:ascii="Times New Roman" w:hAnsi="Times New Roman" w:cs="Times New Roman"/>
                <w:sz w:val="20"/>
                <w:szCs w:val="20"/>
              </w:rPr>
              <w:t>Details</w:t>
            </w:r>
            <w:r>
              <w:rPr>
                <w:rFonts w:ascii="Times New Roman" w:hAnsi="Times New Roman" w:cs="Times New Roman"/>
                <w:sz w:val="20"/>
                <w:szCs w:val="20"/>
              </w:rPr>
              <w:t xml:space="preserve"> </w:t>
            </w:r>
            <w:r w:rsidRPr="00AF02A9">
              <w:rPr>
                <w:rFonts w:ascii="Times New Roman" w:hAnsi="Times New Roman" w:cs="Times New Roman"/>
                <w:sz w:val="20"/>
                <w:szCs w:val="20"/>
              </w:rPr>
              <w:t>(taste, touch, smell, sight, sound)</w:t>
            </w:r>
          </w:p>
          <w:p w:rsidR="008F6584" w:rsidRPr="00EE7ACD" w:rsidRDefault="00EE7ACD" w:rsidP="00EE7ACD">
            <w:pPr>
              <w:rPr>
                <w:rFonts w:ascii="Times New Roman" w:hAnsi="Times New Roman" w:cs="Times New Roman"/>
                <w:sz w:val="18"/>
                <w:szCs w:val="18"/>
              </w:rPr>
            </w:pPr>
            <w:proofErr w:type="gramStart"/>
            <w:r w:rsidRPr="00AC2668">
              <w:rPr>
                <w:rFonts w:ascii="Times New Roman" w:hAnsi="Times New Roman" w:cs="Times New Roman"/>
                <w:sz w:val="20"/>
                <w:szCs w:val="20"/>
              </w:rPr>
              <w:t>incorporated</w:t>
            </w:r>
            <w:proofErr w:type="gramEnd"/>
            <w:r w:rsidRPr="00AC2668">
              <w:rPr>
                <w:rFonts w:ascii="Times New Roman" w:hAnsi="Times New Roman" w:cs="Times New Roman"/>
                <w:sz w:val="20"/>
                <w:szCs w:val="20"/>
              </w:rPr>
              <w:t xml:space="preserve"> well.</w:t>
            </w:r>
          </w:p>
        </w:tc>
        <w:tc>
          <w:tcPr>
            <w:tcW w:w="2070" w:type="dxa"/>
          </w:tcPr>
          <w:p w:rsidR="00EE7ACD" w:rsidRPr="00AC2668" w:rsidRDefault="00EE7ACD" w:rsidP="00EE7ACD">
            <w:pPr>
              <w:rPr>
                <w:rFonts w:ascii="Times New Roman" w:hAnsi="Times New Roman" w:cs="Times New Roman"/>
                <w:sz w:val="20"/>
                <w:szCs w:val="20"/>
              </w:rPr>
            </w:pPr>
            <w:r>
              <w:rPr>
                <w:rFonts w:ascii="Times New Roman" w:hAnsi="Times New Roman" w:cs="Times New Roman"/>
                <w:sz w:val="20"/>
                <w:szCs w:val="20"/>
              </w:rPr>
              <w:t>*</w:t>
            </w:r>
            <w:r w:rsidRPr="00AC2668">
              <w:rPr>
                <w:rFonts w:ascii="Times New Roman" w:hAnsi="Times New Roman" w:cs="Times New Roman"/>
                <w:sz w:val="20"/>
                <w:szCs w:val="20"/>
              </w:rPr>
              <w:t>Some image</w:t>
            </w:r>
          </w:p>
          <w:p w:rsidR="00EE7ACD" w:rsidRPr="00AC2668" w:rsidRDefault="00EE7ACD" w:rsidP="00EE7ACD">
            <w:pPr>
              <w:rPr>
                <w:rFonts w:ascii="Times New Roman" w:hAnsi="Times New Roman" w:cs="Times New Roman"/>
                <w:sz w:val="20"/>
                <w:szCs w:val="20"/>
              </w:rPr>
            </w:pPr>
            <w:r w:rsidRPr="00AC2668">
              <w:rPr>
                <w:rFonts w:ascii="Times New Roman" w:hAnsi="Times New Roman" w:cs="Times New Roman"/>
                <w:sz w:val="20"/>
                <w:szCs w:val="20"/>
              </w:rPr>
              <w:t>Details</w:t>
            </w:r>
            <w:r>
              <w:rPr>
                <w:rFonts w:ascii="Times New Roman" w:hAnsi="Times New Roman" w:cs="Times New Roman"/>
                <w:sz w:val="20"/>
                <w:szCs w:val="20"/>
              </w:rPr>
              <w:t xml:space="preserve"> (taste, touch, smell, sight, sound)</w:t>
            </w:r>
          </w:p>
          <w:p w:rsidR="008F6584" w:rsidRPr="00EE7ACD" w:rsidRDefault="00EE7ACD" w:rsidP="00EE7ACD">
            <w:pPr>
              <w:rPr>
                <w:rFonts w:ascii="Times New Roman" w:hAnsi="Times New Roman" w:cs="Times New Roman"/>
                <w:sz w:val="18"/>
                <w:szCs w:val="18"/>
              </w:rPr>
            </w:pPr>
            <w:proofErr w:type="gramStart"/>
            <w:r w:rsidRPr="00AC2668">
              <w:rPr>
                <w:rFonts w:ascii="Times New Roman" w:hAnsi="Times New Roman" w:cs="Times New Roman"/>
                <w:sz w:val="20"/>
                <w:szCs w:val="20"/>
              </w:rPr>
              <w:t>incorporated</w:t>
            </w:r>
            <w:proofErr w:type="gramEnd"/>
            <w:r w:rsidRPr="00AC2668">
              <w:rPr>
                <w:rFonts w:ascii="Times New Roman" w:hAnsi="Times New Roman" w:cs="Times New Roman"/>
                <w:sz w:val="20"/>
                <w:szCs w:val="20"/>
              </w:rPr>
              <w:t>.</w:t>
            </w:r>
          </w:p>
        </w:tc>
        <w:tc>
          <w:tcPr>
            <w:tcW w:w="2178" w:type="dxa"/>
          </w:tcPr>
          <w:p w:rsidR="00EE7ACD" w:rsidRPr="00AC2668" w:rsidRDefault="00EE7ACD" w:rsidP="00EE7ACD">
            <w:pPr>
              <w:rPr>
                <w:rFonts w:ascii="Times New Roman" w:hAnsi="Times New Roman" w:cs="Times New Roman"/>
                <w:sz w:val="20"/>
                <w:szCs w:val="20"/>
              </w:rPr>
            </w:pPr>
            <w:r w:rsidRPr="00AC2668">
              <w:rPr>
                <w:rFonts w:ascii="Times New Roman" w:hAnsi="Times New Roman" w:cs="Times New Roman"/>
                <w:sz w:val="20"/>
                <w:szCs w:val="20"/>
              </w:rPr>
              <w:t>Little images</w:t>
            </w:r>
          </w:p>
          <w:p w:rsidR="00EE7ACD" w:rsidRPr="00AC2668" w:rsidRDefault="00EE7ACD" w:rsidP="00EE7ACD">
            <w:pPr>
              <w:rPr>
                <w:rFonts w:ascii="Times New Roman" w:hAnsi="Times New Roman" w:cs="Times New Roman"/>
                <w:sz w:val="20"/>
                <w:szCs w:val="20"/>
              </w:rPr>
            </w:pPr>
            <w:r w:rsidRPr="00AC2668">
              <w:rPr>
                <w:rFonts w:ascii="Times New Roman" w:hAnsi="Times New Roman" w:cs="Times New Roman"/>
                <w:sz w:val="20"/>
                <w:szCs w:val="20"/>
              </w:rPr>
              <w:t>Details</w:t>
            </w:r>
            <w:r>
              <w:rPr>
                <w:rFonts w:ascii="Times New Roman" w:hAnsi="Times New Roman" w:cs="Times New Roman"/>
                <w:sz w:val="20"/>
                <w:szCs w:val="20"/>
              </w:rPr>
              <w:t xml:space="preserve"> </w:t>
            </w:r>
            <w:r w:rsidRPr="00AF02A9">
              <w:rPr>
                <w:rFonts w:ascii="Times New Roman" w:hAnsi="Times New Roman" w:cs="Times New Roman"/>
                <w:sz w:val="20"/>
                <w:szCs w:val="20"/>
              </w:rPr>
              <w:t>(taste, touch, smell, sight, sound)</w:t>
            </w:r>
          </w:p>
          <w:p w:rsidR="008F6584" w:rsidRPr="00EE7ACD" w:rsidRDefault="00EE7ACD" w:rsidP="00EE7ACD">
            <w:pPr>
              <w:rPr>
                <w:rFonts w:ascii="Times New Roman" w:hAnsi="Times New Roman" w:cs="Times New Roman"/>
                <w:sz w:val="18"/>
                <w:szCs w:val="18"/>
              </w:rPr>
            </w:pPr>
            <w:proofErr w:type="gramStart"/>
            <w:r w:rsidRPr="00AC2668">
              <w:rPr>
                <w:rFonts w:ascii="Times New Roman" w:hAnsi="Times New Roman" w:cs="Times New Roman"/>
                <w:sz w:val="20"/>
                <w:szCs w:val="20"/>
              </w:rPr>
              <w:t>incorporated</w:t>
            </w:r>
            <w:proofErr w:type="gramEnd"/>
            <w:r w:rsidRPr="00AC2668">
              <w:rPr>
                <w:rFonts w:ascii="Times New Roman" w:hAnsi="Times New Roman" w:cs="Times New Roman"/>
                <w:sz w:val="20"/>
                <w:szCs w:val="20"/>
              </w:rPr>
              <w:t>.</w:t>
            </w:r>
          </w:p>
        </w:tc>
      </w:tr>
      <w:tr w:rsidR="008F6584" w:rsidRPr="00EE7ACD" w:rsidTr="00EE7ACD">
        <w:tc>
          <w:tcPr>
            <w:tcW w:w="1278"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 xml:space="preserve">Word Choice </w:t>
            </w:r>
          </w:p>
        </w:tc>
        <w:tc>
          <w:tcPr>
            <w:tcW w:w="2070"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many specific words to create intense emotion</w:t>
            </w:r>
          </w:p>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*Has a clear tone that is consistent throughout the entire poem</w:t>
            </w:r>
          </w:p>
        </w:tc>
        <w:tc>
          <w:tcPr>
            <w:tcW w:w="1980"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*Uses some specific words to create intense emotion</w:t>
            </w:r>
          </w:p>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*Has a clear tone that is consistent throughout most of the poem</w:t>
            </w:r>
          </w:p>
        </w:tc>
        <w:tc>
          <w:tcPr>
            <w:tcW w:w="2070" w:type="dxa"/>
          </w:tcPr>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 xml:space="preserve">*Occasionally uses specific words to create intense emotion OR the emotion is </w:t>
            </w:r>
            <w:proofErr w:type="spellStart"/>
            <w:r w:rsidRPr="00EE7ACD">
              <w:rPr>
                <w:rFonts w:ascii="Times New Roman" w:hAnsi="Times New Roman" w:cs="Times New Roman"/>
                <w:sz w:val="18"/>
                <w:szCs w:val="18"/>
              </w:rPr>
              <w:t>cliche</w:t>
            </w:r>
            <w:proofErr w:type="spellEnd"/>
            <w:r w:rsidRPr="00EE7ACD">
              <w:rPr>
                <w:rFonts w:ascii="Times New Roman" w:hAnsi="Times New Roman" w:cs="Times New Roman"/>
                <w:sz w:val="18"/>
                <w:szCs w:val="18"/>
              </w:rPr>
              <w:t xml:space="preserve"> and ordinary</w:t>
            </w:r>
          </w:p>
          <w:p w:rsidR="008F6584" w:rsidRPr="00EE7ACD" w:rsidRDefault="008F6584" w:rsidP="008F6584">
            <w:pPr>
              <w:rPr>
                <w:rFonts w:ascii="Times New Roman" w:hAnsi="Times New Roman" w:cs="Times New Roman"/>
                <w:sz w:val="18"/>
                <w:szCs w:val="18"/>
              </w:rPr>
            </w:pPr>
            <w:r w:rsidRPr="00EE7ACD">
              <w:rPr>
                <w:rFonts w:ascii="Times New Roman" w:hAnsi="Times New Roman" w:cs="Times New Roman"/>
                <w:sz w:val="18"/>
                <w:szCs w:val="18"/>
              </w:rPr>
              <w:t>*Tone varies in some places in the poem</w:t>
            </w:r>
          </w:p>
        </w:tc>
        <w:tc>
          <w:tcPr>
            <w:tcW w:w="21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*Rarely uses specific words to create emotion AND/OR the poem has no discernible emotion</w:t>
            </w:r>
          </w:p>
        </w:tc>
      </w:tr>
      <w:tr w:rsidR="008F6584" w:rsidRPr="00EE7ACD" w:rsidTr="00EE7ACD">
        <w:tc>
          <w:tcPr>
            <w:tcW w:w="12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Degree of Creativity and Thought</w:t>
            </w:r>
          </w:p>
        </w:tc>
        <w:tc>
          <w:tcPr>
            <w:tcW w:w="2070" w:type="dxa"/>
          </w:tcPr>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*Unique and original ideas and perspective</w:t>
            </w:r>
          </w:p>
          <w:p w:rsidR="008F6584"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*Content of poem is written in a surprising way</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Excellent depth</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of thought and</w:t>
            </w:r>
          </w:p>
          <w:p w:rsidR="00EE7ACD" w:rsidRPr="00EE7ACD" w:rsidRDefault="00EE7ACD" w:rsidP="00EE7ACD">
            <w:pPr>
              <w:rPr>
                <w:rFonts w:ascii="Times New Roman" w:hAnsi="Times New Roman" w:cs="Times New Roman"/>
                <w:sz w:val="18"/>
                <w:szCs w:val="18"/>
              </w:rPr>
            </w:pPr>
            <w:proofErr w:type="gramStart"/>
            <w:r w:rsidRPr="00EE7ACD">
              <w:rPr>
                <w:rFonts w:ascii="Times New Roman" w:hAnsi="Times New Roman" w:cs="Times New Roman"/>
                <w:sz w:val="18"/>
                <w:szCs w:val="18"/>
              </w:rPr>
              <w:t>insight</w:t>
            </w:r>
            <w:proofErr w:type="gramEnd"/>
            <w:r w:rsidRPr="00EE7ACD">
              <w:rPr>
                <w:rFonts w:ascii="Times New Roman" w:hAnsi="Times New Roman" w:cs="Times New Roman"/>
                <w:sz w:val="18"/>
                <w:szCs w:val="18"/>
              </w:rPr>
              <w:t>. Image and poetry reflects poet’s personality and passion.</w:t>
            </w:r>
          </w:p>
        </w:tc>
        <w:tc>
          <w:tcPr>
            <w:tcW w:w="1980" w:type="dxa"/>
          </w:tcPr>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*Original ideas and perspective</w:t>
            </w:r>
          </w:p>
          <w:p w:rsidR="008F6584"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*Interesting content</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Shows</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thought and</w:t>
            </w:r>
          </w:p>
          <w:p w:rsidR="00EE7ACD" w:rsidRPr="00EE7ACD" w:rsidRDefault="00EE7ACD" w:rsidP="00EE7ACD">
            <w:pPr>
              <w:rPr>
                <w:rFonts w:ascii="Times New Roman" w:hAnsi="Times New Roman" w:cs="Times New Roman"/>
                <w:sz w:val="18"/>
                <w:szCs w:val="18"/>
              </w:rPr>
            </w:pPr>
            <w:proofErr w:type="gramStart"/>
            <w:r w:rsidRPr="00EE7ACD">
              <w:rPr>
                <w:rFonts w:ascii="Times New Roman" w:hAnsi="Times New Roman" w:cs="Times New Roman"/>
                <w:sz w:val="18"/>
                <w:szCs w:val="18"/>
              </w:rPr>
              <w:t>insight</w:t>
            </w:r>
            <w:proofErr w:type="gramEnd"/>
            <w:r w:rsidRPr="00EE7ACD">
              <w:rPr>
                <w:rFonts w:ascii="Times New Roman" w:hAnsi="Times New Roman" w:cs="Times New Roman"/>
                <w:sz w:val="18"/>
                <w:szCs w:val="18"/>
              </w:rPr>
              <w:t>.</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Image and poetry reflects poet’s personality and passion.</w:t>
            </w:r>
          </w:p>
        </w:tc>
        <w:tc>
          <w:tcPr>
            <w:tcW w:w="2070" w:type="dxa"/>
          </w:tcPr>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 xml:space="preserve">*Somewhat original. </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*Missing some detail</w:t>
            </w:r>
          </w:p>
          <w:p w:rsidR="008F6584"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*Some evidence of the creative process</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Shows some</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thought, but</w:t>
            </w:r>
          </w:p>
          <w:p w:rsidR="00EE7ACD" w:rsidRPr="00EE7ACD" w:rsidRDefault="00EE7ACD" w:rsidP="00EE7ACD">
            <w:pPr>
              <w:rPr>
                <w:rFonts w:ascii="Times New Roman" w:hAnsi="Times New Roman" w:cs="Times New Roman"/>
                <w:sz w:val="18"/>
                <w:szCs w:val="18"/>
              </w:rPr>
            </w:pPr>
            <w:proofErr w:type="gramStart"/>
            <w:r w:rsidRPr="00EE7ACD">
              <w:rPr>
                <w:rFonts w:ascii="Times New Roman" w:hAnsi="Times New Roman" w:cs="Times New Roman"/>
                <w:sz w:val="18"/>
                <w:szCs w:val="18"/>
              </w:rPr>
              <w:t>little</w:t>
            </w:r>
            <w:proofErr w:type="gramEnd"/>
            <w:r w:rsidRPr="00EE7ACD">
              <w:rPr>
                <w:rFonts w:ascii="Times New Roman" w:hAnsi="Times New Roman" w:cs="Times New Roman"/>
                <w:sz w:val="18"/>
                <w:szCs w:val="18"/>
              </w:rPr>
              <w:t xml:space="preserve"> insight.</w:t>
            </w:r>
          </w:p>
          <w:p w:rsidR="00EE7ACD" w:rsidRPr="00EE7ACD" w:rsidRDefault="00EE7ACD" w:rsidP="00EE7ACD">
            <w:pPr>
              <w:rPr>
                <w:rFonts w:ascii="Times New Roman" w:hAnsi="Times New Roman" w:cs="Times New Roman"/>
                <w:sz w:val="18"/>
                <w:szCs w:val="18"/>
              </w:rPr>
            </w:pPr>
            <w:r w:rsidRPr="00EE7ACD">
              <w:rPr>
                <w:rFonts w:ascii="Times New Roman" w:hAnsi="Times New Roman" w:cs="Times New Roman"/>
                <w:sz w:val="18"/>
                <w:szCs w:val="18"/>
              </w:rPr>
              <w:t>Image and poetry is well done but does not reflect the poet’s opinion, personality, or passion.</w:t>
            </w:r>
          </w:p>
        </w:tc>
        <w:tc>
          <w:tcPr>
            <w:tcW w:w="2178" w:type="dxa"/>
          </w:tcPr>
          <w:p w:rsidR="008F6584" w:rsidRPr="00EE7ACD" w:rsidRDefault="00EE7ACD">
            <w:pPr>
              <w:rPr>
                <w:rFonts w:ascii="Times New Roman" w:hAnsi="Times New Roman" w:cs="Times New Roman"/>
                <w:sz w:val="18"/>
                <w:szCs w:val="18"/>
              </w:rPr>
            </w:pPr>
            <w:r w:rsidRPr="00EE7ACD">
              <w:rPr>
                <w:rFonts w:ascii="Times New Roman" w:hAnsi="Times New Roman" w:cs="Times New Roman"/>
                <w:sz w:val="18"/>
                <w:szCs w:val="18"/>
              </w:rPr>
              <w:t>Lacks originality. Little evidence of the creative process.</w:t>
            </w:r>
          </w:p>
        </w:tc>
      </w:tr>
      <w:tr w:rsidR="008F6584" w:rsidRPr="00EE7ACD" w:rsidTr="00EE7ACD">
        <w:tc>
          <w:tcPr>
            <w:tcW w:w="1278" w:type="dxa"/>
          </w:tcPr>
          <w:p w:rsidR="008F6584" w:rsidRPr="00EE7ACD" w:rsidRDefault="008F6584">
            <w:pPr>
              <w:rPr>
                <w:rFonts w:ascii="Times New Roman" w:hAnsi="Times New Roman" w:cs="Times New Roman"/>
                <w:sz w:val="18"/>
                <w:szCs w:val="18"/>
              </w:rPr>
            </w:pPr>
            <w:r w:rsidRPr="00EE7ACD">
              <w:rPr>
                <w:rFonts w:ascii="Times New Roman" w:hAnsi="Times New Roman" w:cs="Times New Roman"/>
                <w:sz w:val="18"/>
                <w:szCs w:val="18"/>
              </w:rPr>
              <w:t>Formatting</w:t>
            </w:r>
          </w:p>
        </w:tc>
        <w:tc>
          <w:tcPr>
            <w:tcW w:w="2070" w:type="dxa"/>
          </w:tcPr>
          <w:p w:rsidR="008F6584" w:rsidRPr="00EE7ACD" w:rsidRDefault="00EE7ACD">
            <w:pPr>
              <w:rPr>
                <w:rFonts w:ascii="Times New Roman" w:hAnsi="Times New Roman" w:cs="Times New Roman"/>
                <w:sz w:val="18"/>
                <w:szCs w:val="18"/>
              </w:rPr>
            </w:pPr>
            <w:r w:rsidRPr="00EE7ACD">
              <w:rPr>
                <w:rFonts w:ascii="Times New Roman" w:hAnsi="Times New Roman" w:cs="Times New Roman"/>
                <w:sz w:val="18"/>
                <w:szCs w:val="18"/>
              </w:rPr>
              <w:t xml:space="preserve">Concrete poem </w:t>
            </w:r>
            <w:proofErr w:type="gramStart"/>
            <w:r w:rsidRPr="00EE7ACD">
              <w:rPr>
                <w:rFonts w:ascii="Times New Roman" w:hAnsi="Times New Roman" w:cs="Times New Roman"/>
                <w:sz w:val="18"/>
                <w:szCs w:val="18"/>
              </w:rPr>
              <w:t>is incredibly planned</w:t>
            </w:r>
            <w:proofErr w:type="gramEnd"/>
            <w:r w:rsidRPr="00EE7ACD">
              <w:rPr>
                <w:rFonts w:ascii="Times New Roman" w:hAnsi="Times New Roman" w:cs="Times New Roman"/>
                <w:sz w:val="18"/>
                <w:szCs w:val="18"/>
              </w:rPr>
              <w:t xml:space="preserve"> out. Every letter, word, line is in place with image. Poetry is easy to read and follow.</w:t>
            </w:r>
          </w:p>
        </w:tc>
        <w:tc>
          <w:tcPr>
            <w:tcW w:w="1980" w:type="dxa"/>
          </w:tcPr>
          <w:p w:rsidR="008F6584" w:rsidRPr="00EE7ACD" w:rsidRDefault="00EE7ACD">
            <w:pPr>
              <w:rPr>
                <w:rFonts w:ascii="Times New Roman" w:hAnsi="Times New Roman" w:cs="Times New Roman"/>
                <w:sz w:val="18"/>
                <w:szCs w:val="18"/>
              </w:rPr>
            </w:pPr>
            <w:r w:rsidRPr="00EE7ACD">
              <w:rPr>
                <w:rFonts w:ascii="Times New Roman" w:hAnsi="Times New Roman" w:cs="Times New Roman"/>
                <w:sz w:val="18"/>
                <w:szCs w:val="18"/>
              </w:rPr>
              <w:t>Concrete poem takes the shape of its topic and is easy to read and understand.</w:t>
            </w:r>
          </w:p>
        </w:tc>
        <w:tc>
          <w:tcPr>
            <w:tcW w:w="2070" w:type="dxa"/>
          </w:tcPr>
          <w:p w:rsidR="008F6584" w:rsidRPr="00EE7ACD" w:rsidRDefault="00EE7ACD">
            <w:pPr>
              <w:rPr>
                <w:rFonts w:ascii="Times New Roman" w:hAnsi="Times New Roman" w:cs="Times New Roman"/>
                <w:sz w:val="18"/>
                <w:szCs w:val="18"/>
              </w:rPr>
            </w:pPr>
            <w:r w:rsidRPr="00EE7ACD">
              <w:rPr>
                <w:rFonts w:ascii="Times New Roman" w:hAnsi="Times New Roman" w:cs="Times New Roman"/>
                <w:sz w:val="18"/>
                <w:szCs w:val="18"/>
              </w:rPr>
              <w:t>Concrete poem takes the shape of its topic but is difficult to follow or read.</w:t>
            </w:r>
          </w:p>
        </w:tc>
        <w:tc>
          <w:tcPr>
            <w:tcW w:w="2178" w:type="dxa"/>
          </w:tcPr>
          <w:p w:rsidR="008F6584" w:rsidRPr="00EE7ACD" w:rsidRDefault="00EE7ACD">
            <w:pPr>
              <w:rPr>
                <w:rFonts w:ascii="Times New Roman" w:hAnsi="Times New Roman" w:cs="Times New Roman"/>
                <w:sz w:val="18"/>
                <w:szCs w:val="18"/>
              </w:rPr>
            </w:pPr>
            <w:r w:rsidRPr="00EE7ACD">
              <w:rPr>
                <w:rFonts w:ascii="Times New Roman" w:hAnsi="Times New Roman" w:cs="Times New Roman"/>
                <w:sz w:val="18"/>
                <w:szCs w:val="18"/>
              </w:rPr>
              <w:t>Concrete poem does not take the shape of its topic. Words and lines are misplaced or irrelevant</w:t>
            </w:r>
          </w:p>
        </w:tc>
      </w:tr>
    </w:tbl>
    <w:p w:rsidR="00D44334" w:rsidRDefault="00D44334" w:rsidP="00EE7ACD"/>
    <w:sectPr w:rsidR="00D443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AD" w:rsidRDefault="00C550AD" w:rsidP="00D44334">
      <w:pPr>
        <w:spacing w:after="0" w:line="240" w:lineRule="auto"/>
      </w:pPr>
      <w:r>
        <w:separator/>
      </w:r>
    </w:p>
  </w:endnote>
  <w:endnote w:type="continuationSeparator" w:id="0">
    <w:p w:rsidR="00C550AD" w:rsidRDefault="00C550AD" w:rsidP="00D4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AD" w:rsidRDefault="00C550AD" w:rsidP="00D44334">
      <w:pPr>
        <w:spacing w:after="0" w:line="240" w:lineRule="auto"/>
      </w:pPr>
      <w:r>
        <w:separator/>
      </w:r>
    </w:p>
  </w:footnote>
  <w:footnote w:type="continuationSeparator" w:id="0">
    <w:p w:rsidR="00C550AD" w:rsidRDefault="00C550AD" w:rsidP="00D4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34" w:rsidRPr="00D44334" w:rsidRDefault="00D44334">
    <w:pPr>
      <w:pStyle w:val="Header"/>
      <w:rPr>
        <w:rFonts w:ascii="Times New Roman" w:hAnsi="Times New Roman" w:cs="Times New Roman"/>
        <w:sz w:val="20"/>
        <w:szCs w:val="20"/>
      </w:rPr>
    </w:pPr>
    <w:r w:rsidRPr="00D44334">
      <w:rPr>
        <w:rFonts w:ascii="Times New Roman" w:hAnsi="Times New Roman" w:cs="Times New Roman"/>
        <w:sz w:val="20"/>
        <w:szCs w:val="20"/>
      </w:rPr>
      <w:t>Name: ___________________</w:t>
    </w:r>
  </w:p>
  <w:p w:rsidR="00D44334" w:rsidRPr="00D44334" w:rsidRDefault="00D44334">
    <w:pPr>
      <w:pStyle w:val="Header"/>
      <w:rPr>
        <w:rFonts w:ascii="Times New Roman" w:hAnsi="Times New Roman" w:cs="Times New Roman"/>
        <w:sz w:val="20"/>
        <w:szCs w:val="20"/>
      </w:rPr>
    </w:pPr>
    <w:r w:rsidRPr="00D44334">
      <w:rPr>
        <w:rFonts w:ascii="Times New Roman" w:hAnsi="Times New Roman" w:cs="Times New Roman"/>
        <w:sz w:val="20"/>
        <w:szCs w:val="20"/>
      </w:rPr>
      <w:t>Date: ____________________</w:t>
    </w:r>
  </w:p>
  <w:p w:rsidR="00D44334" w:rsidRPr="00D44334" w:rsidRDefault="00D44334">
    <w:pPr>
      <w:pStyle w:val="Header"/>
      <w:rPr>
        <w:rFonts w:ascii="Times New Roman" w:hAnsi="Times New Roman" w:cs="Times New Roman"/>
        <w:sz w:val="20"/>
        <w:szCs w:val="20"/>
      </w:rPr>
    </w:pPr>
    <w:r>
      <w:rPr>
        <w:rFonts w:ascii="Times New Roman" w:hAnsi="Times New Roman" w:cs="Times New Roman"/>
        <w:sz w:val="20"/>
        <w:szCs w:val="20"/>
      </w:rPr>
      <w:t>Class: ___________________</w:t>
    </w:r>
  </w:p>
  <w:p w:rsidR="00D44334" w:rsidRPr="00D44334" w:rsidRDefault="00D44334">
    <w:pPr>
      <w:pStyle w:val="Header"/>
      <w:rPr>
        <w:rFonts w:ascii="Times New Roman" w:hAnsi="Times New Roman" w:cs="Times New Roman"/>
        <w:sz w:val="20"/>
        <w:szCs w:val="20"/>
      </w:rPr>
    </w:pPr>
    <w:r w:rsidRPr="00D44334">
      <w:rPr>
        <w:rFonts w:ascii="Times New Roman" w:hAnsi="Times New Roman" w:cs="Times New Roman"/>
        <w:sz w:val="20"/>
        <w:szCs w:val="20"/>
      </w:rPr>
      <w:t>Teacher: _________________</w:t>
    </w:r>
  </w:p>
  <w:p w:rsidR="00D44334" w:rsidRDefault="00D44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34"/>
    <w:rsid w:val="0012217F"/>
    <w:rsid w:val="005B08F1"/>
    <w:rsid w:val="00871451"/>
    <w:rsid w:val="008F6584"/>
    <w:rsid w:val="00A00F8B"/>
    <w:rsid w:val="00A413EF"/>
    <w:rsid w:val="00C550AD"/>
    <w:rsid w:val="00D44334"/>
    <w:rsid w:val="00E93F8C"/>
    <w:rsid w:val="00EE7ACD"/>
    <w:rsid w:val="00FF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5CA9"/>
  <w15:docId w15:val="{6ADD5FFA-9BA6-43A4-9DA7-4D12E2C5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34"/>
  </w:style>
  <w:style w:type="paragraph" w:styleId="Footer">
    <w:name w:val="footer"/>
    <w:basedOn w:val="Normal"/>
    <w:link w:val="FooterChar"/>
    <w:uiPriority w:val="99"/>
    <w:unhideWhenUsed/>
    <w:rsid w:val="00D4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34"/>
  </w:style>
  <w:style w:type="paragraph" w:styleId="BalloonText">
    <w:name w:val="Balloon Text"/>
    <w:basedOn w:val="Normal"/>
    <w:link w:val="BalloonTextChar"/>
    <w:uiPriority w:val="99"/>
    <w:semiHidden/>
    <w:unhideWhenUsed/>
    <w:rsid w:val="00D4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34"/>
    <w:rPr>
      <w:rFonts w:ascii="Tahoma" w:hAnsi="Tahoma" w:cs="Tahoma"/>
      <w:sz w:val="16"/>
      <w:szCs w:val="16"/>
    </w:rPr>
  </w:style>
  <w:style w:type="table" w:styleId="TableGrid">
    <w:name w:val="Table Grid"/>
    <w:basedOn w:val="TableNormal"/>
    <w:uiPriority w:val="59"/>
    <w:rsid w:val="008F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Penn Grow</cp:lastModifiedBy>
  <cp:revision>3</cp:revision>
  <dcterms:created xsi:type="dcterms:W3CDTF">2018-02-20T00:26:00Z</dcterms:created>
  <dcterms:modified xsi:type="dcterms:W3CDTF">2018-02-20T00:27:00Z</dcterms:modified>
</cp:coreProperties>
</file>